
<file path=[Content_Types].xml><?xml version="1.0" encoding="utf-8"?>
<Types xmlns="http://schemas.openxmlformats.org/package/2006/content-types">
  <Default Extension="jpg" ContentType="image/jpeg"/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1" /><Relationship Type="http://schemas.openxmlformats.org/officeDocument/2006/relationships/officeDocument" Target="word/document.xml" Id="rId2" /><Relationship Type="http://schemas.openxmlformats.org/officeDocument/2006/relationships/extended-properties" Target="docProps/app.xml" Id="Rf17b685dbecf49ea" /></Relationships>
</file>

<file path=word/document.xml><?xml version="1.0" encoding="utf-8"?>
<w:document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a14="http://schemas.microsoft.com/office/drawing/2010/main" mc:Ignorable="wp14">
  <w:body>
    <w:p xmlns:wp14="http://schemas.microsoft.com/office/word/2010/wordml" w:rsidRPr="00000000" w:rsidR="00000000" w:rsidDel="00000000" w:rsidP="0D341F96" w:rsidRDefault="00000000" w14:paraId="00000001" wp14:textId="77777777">
      <w:pPr>
        <w:jc w:val="center"/>
        <w:rPr>
          <w:rFonts w:ascii="Comic Sans MS" w:hAnsi="Comic Sans MS" w:eastAsia="Comic Sans MS" w:cs="Comic Sans MS"/>
          <w:sz w:val="32"/>
          <w:szCs w:val="32"/>
          <w:u w:val="none"/>
          <w:vertAlign w:val="baseline"/>
        </w:rPr>
      </w:pPr>
      <w:r w:rsidRPr="4CCB58F9" w:rsidR="4CCB58F9">
        <w:rPr>
          <w:rFonts w:ascii="Comic Sans MS" w:hAnsi="Comic Sans MS" w:eastAsia="Comic Sans MS" w:cs="Comic Sans MS"/>
          <w:sz w:val="32"/>
          <w:szCs w:val="32"/>
          <w:u w:val="none"/>
          <w:vertAlign w:val="baseline"/>
        </w:rPr>
        <w:t>Listening to the Teachers</w:t>
      </w:r>
    </w:p>
    <w:p xmlns:wp14="http://schemas.microsoft.com/office/word/2010/wordml" w:rsidRPr="00000000" w:rsidR="00000000" w:rsidDel="00000000" w:rsidP="00000000" w:rsidRDefault="00000000" w14:paraId="00000002" wp14:textId="77777777">
      <w:pPr>
        <w:jc w:val="center"/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3" wp14:textId="61DA070B">
      <w:pPr>
        <w:rPr>
          <w:rFonts w:ascii="Comic Sans MS" w:hAnsi="Comic Sans MS" w:eastAsia="Comic Sans MS" w:cs="Comic Sans MS"/>
          <w:sz w:val="32"/>
          <w:szCs w:val="32"/>
          <w:vertAlign w:val="baseline"/>
          <w:rtl w:val="0"/>
        </w:rPr>
      </w:pP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</w:rPr>
        <w:t xml:space="preserve">My name is _______________ and I am ____ years old. I go to preschool at ________________________.</w:t>
      </w:r>
      <w:r>
        <w:drawing>
          <wp:anchor xmlns:wp14="http://schemas.microsoft.com/office/word/2010/wordprocessingDrawing" distT="0" distB="0" distL="114300" distR="114300" simplePos="0" relativeHeight="251658240" behindDoc="0" locked="0" layoutInCell="1" allowOverlap="1" wp14:editId="7E798705" wp14:anchorId="242ECCD9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962025" cy="962025"/>
            <wp:effectExtent l="0" t="0" r="0" b="0"/>
            <wp:wrapSquare wrapText="bothSides"/>
            <wp:docPr id="1288395001" name="image2.jpg" title="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0" name="image2.jpg"/>
                    <pic:cNvPicPr/>
                  </pic:nvPicPr>
                  <pic:blipFill>
                    <a:blip r:embed="Rf27c2c5304874af2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9620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xmlns:wp14="http://schemas.microsoft.com/office/word/2010/wordml" w:rsidRPr="00000000" w:rsidR="00000000" w:rsidDel="00000000" w:rsidP="00000000" w:rsidRDefault="00000000" w14:paraId="00000004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5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  <w:rtl w:val="0"/>
        </w:rPr>
        <w:t xml:space="preserve">During school, it is good to listen to the teachers. The teachers help us to learn new things </w:t>
      </w: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  <w:rtl w:val="0"/>
        </w:rPr>
        <w:t xml:space="preserve">and be safe</w:t>
      </w: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  <w:rtl w:val="0"/>
        </w:rPr>
        <w:t xml:space="preserve">. Listening makes it easier to learn. The teachers like it when the children listen.</w:t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11335EAA" wp14:editId="7777777">
            <wp:simplePos x="0" y="0"/>
            <wp:positionH relativeFrom="column">
              <wp:posOffset>1438275</wp:posOffset>
            </wp:positionH>
            <wp:positionV relativeFrom="paragraph">
              <wp:posOffset>940435</wp:posOffset>
            </wp:positionV>
            <wp:extent cx="742950" cy="933450"/>
            <wp:effectExtent l="0" t="0" r="0" b="0"/>
            <wp:wrapNone/>
            <wp:docPr id="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9334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xmlns:wp14="http://schemas.microsoft.com/office/word/2010/wordml" w:rsidRPr="00000000" w:rsidR="00000000" w:rsidDel="00000000" w:rsidP="00000000" w:rsidRDefault="00000000" w14:paraId="00000006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7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  <w:rtl w:val="0"/>
        </w:rPr>
        <w:t xml:space="preserve">If I have a question, it is OK to ask a teacher or a friend to help me. </w:t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0BB9431B" wp14:editId="7777777">
            <wp:simplePos x="0" y="0"/>
            <wp:positionH relativeFrom="column">
              <wp:posOffset>2000250</wp:posOffset>
            </wp:positionH>
            <wp:positionV relativeFrom="paragraph">
              <wp:posOffset>306070</wp:posOffset>
            </wp:positionV>
            <wp:extent cx="762000" cy="952500"/>
            <wp:effectExtent l="0" t="0" r="0" b="0"/>
            <wp:wrapNone/>
            <wp:docPr id="3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9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9525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671BB1D3" wp14:editId="7777777">
            <wp:simplePos x="0" y="0"/>
            <wp:positionH relativeFrom="column">
              <wp:posOffset>847725</wp:posOffset>
            </wp:positionH>
            <wp:positionV relativeFrom="paragraph">
              <wp:posOffset>302260</wp:posOffset>
            </wp:positionV>
            <wp:extent cx="1028700" cy="822960"/>
            <wp:effectExtent l="0" t="0" r="0" b="0"/>
            <wp:wrapNone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0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229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xmlns:wp14="http://schemas.microsoft.com/office/word/2010/wordml" w:rsidRPr="00000000" w:rsidR="00000000" w:rsidDel="00000000" w:rsidP="00000000" w:rsidRDefault="00000000" w14:paraId="00000008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9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  <w:rtl w:val="0"/>
        </w:rPr>
        <w:t xml:space="preserve">When I am at school, I will try and listen when the teacher is talking.</w:t>
      </w:r>
    </w:p>
    <w:p xmlns:wp14="http://schemas.microsoft.com/office/word/2010/wordml" w:rsidRPr="00000000" w:rsidR="00000000" w:rsidDel="00000000" w:rsidP="00000000" w:rsidRDefault="00000000" w14:paraId="0000000A" wp14:textId="77777777">
      <w:pPr>
        <w:rPr>
          <w:vertAlign w:val="baseline"/>
        </w:rPr>
      </w:pPr>
      <w:r w:rsidRPr="00000000" w:rsidDel="00000000" w:rsidR="00000000">
        <w:rPr>
          <w:rtl w:val="0"/>
        </w:rPr>
      </w:r>
    </w:p>
    <w:sectPr>
      <w:pgSz w:w="12240" w:h="15840" w:orient="portrait"/>
      <w:pgMar w:top="1440" w:right="1440" w:bottom="1440" w:left="1440" w:header="720" w:footer="720"/>
      <w:pgNumType w:start="1"/>
      <w:cols w:num="1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 w14 w15">
  <w:trackRevisions w:val="false"/>
  <w:defaultTabStop w:val="720"/>
  <w:compat>
    <w:compatSetting w:val="15" w:name="compatibilityMode" w:uri="http://schemas.microsoft.com/office/word"/>
  </w:compat>
  <w:rsids>
    <w:rsidRoot w:val="0D341F96"/>
    <w:rsid w:val="0805903C"/>
    <w:rsid w:val="0D341F96"/>
    <w:rsid w:val="4CCB58F9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2ECCD9"/>
  <w15:docId w15:val="{A8724D84-55D7-468F-95EE-44384598CE62}"/>
</w:settings>
</file>

<file path=word/styles.xml><?xml version="1.0" encoding="utf-8"?>
<w:style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docDefaults>
    <w:rPrDefault>
      <w:rPr>
        <w:rFonts w:ascii="Calibri" w:hAnsi="Calibri" w:eastAsia="Calibri" w:cs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Normal Table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after="12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60" w:after="8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280" w:after="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40" w:after="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before="220" w:after="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before="200" w:after="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480" w:after="120" w:lineRule="auto"/>
    </w:pPr>
    <w:rPr>
      <w:b w:val="1"/>
      <w:sz w:val="72"/>
      <w:szCs w:val="72"/>
    </w:rPr>
  </w:style>
  <w:style w:type="paragraph" w:styleId="Normal">
    <w:name w:val="Normal0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ar-SA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Normal Table0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n-US" w:eastAsia="en-US" w:bidi="ar-SA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Revision">
    <w:name w:val="Revision"/>
    <w:next w:val="Revision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ar-SA"/>
    </w:rPr>
  </w:style>
  <w:style w:type="character" w:styleId="CommentReference">
    <w:name w:val="Comment Reference"/>
    <w:next w:val="CommentReferenc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1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 w:bidi="ar-SA"/>
    </w:rPr>
  </w:style>
  <w:style w:type="character" w:styleId="CommentTextChar">
    <w:name w:val="Comment Text Char"/>
    <w:basedOn w:val="DefaultParagraphFont"/>
    <w:next w:val="Comment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CommentSubject">
    <w:name w:val="Comment Subject"/>
    <w:basedOn w:val="CommentText"/>
    <w:next w:val="CommentText"/>
    <w:autoRedefine w:val="0"/>
    <w:hidden w:val="0"/>
    <w:qFormat w:val="1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val="en-US" w:eastAsia="en-US" w:bidi="ar-SA"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360" w:after="80" w:lineRule="auto"/>
    </w:pPr>
    <w:rPr>
      <w:rFonts w:ascii="Georgia" w:hAnsi="Georgia" w:eastAsia="Georgia" w:cs="Georgia"/>
      <w:i w:val="1"/>
      <w:color w:val="666666"/>
      <w:sz w:val="48"/>
      <w:szCs w:val="4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" /><Relationship Type="http://schemas.openxmlformats.org/officeDocument/2006/relationships/settings" Target="settings.xml" Id="rId2" /><Relationship Type="http://schemas.openxmlformats.org/officeDocument/2006/relationships/fontTable" Target="fontTable.xml" Id="rId3" /><Relationship Type="http://schemas.openxmlformats.org/officeDocument/2006/relationships/numbering" Target="numbering.xml" Id="rId4" /><Relationship Type="http://schemas.openxmlformats.org/officeDocument/2006/relationships/image" Target="media/image3.jpg" Id="rId10" /><Relationship Type="http://schemas.openxmlformats.org/officeDocument/2006/relationships/image" Target="media/image4.jpg" Id="rId9" /><Relationship Type="http://schemas.openxmlformats.org/officeDocument/2006/relationships/styles" Target="styles.xml" Id="rId5" /><Relationship Type="http://schemas.openxmlformats.org/officeDocument/2006/relationships/customXml" Target="../customXML/item1.xml" Id="rId6" /><Relationship Type="http://schemas.openxmlformats.org/officeDocument/2006/relationships/image" Target="media/image1.jpg" Id="rId8" /><Relationship Type="http://schemas.microsoft.com/office/2011/relationships/people" Target="people.xml" Id="R1f985ad42f364b4f" /><Relationship Type="http://schemas.microsoft.com/office/2011/relationships/commentsExtended" Target="commentsExtended.xml" Id="R6a3b48f0fe454707" /><Relationship Type="http://schemas.microsoft.com/office/2016/09/relationships/commentsIds" Target="commentsIds.xml" Id="R3f4ebdae31184ea2" /><Relationship Type="http://schemas.openxmlformats.org/officeDocument/2006/relationships/image" Target="/media/image5.jpg" Id="Rf27c2c5304874af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upnARGdRDEowMM47qCCUV1mbSA==">AMUW2mVMNF3nILTDrJxKzPJOqKzsZ136Q666obtPbk/ttTjArSEBYyCTZQbU7wChkKFSY8LegTlv/LW5LF0AX1XXJRj/Sa85raSM3v7Pa8cHrg8x7JzMOWitBTMx3HmqYzt114KOTpJ/oebOs6MPYBQo/uWGcnEPb1vflIPIlFGzOy5QVM9cmlx3BsnMDaUfttkHG4r0NEBv3Aw3HE8toWpwwHRsrFs3jI6/Q7u02d9ToUcLJ2wnWv0ANOC76zlIQp28BJJorHYe6Q7lawLcxhy5kcvgeL5OgdK6JUIl7vzwqLZROEzoDQEXmTzocIz0LSB7UmC7JF98QTWC2bQCWEwzLUIRa/mF4DfL96MAQhcvfSSW06usTKB6LlKZvmP9Ag6Fkdk0acY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2022-12-19T14:19:00.0000000Z</dcterms:created>
  <dc:creator>Kristin</dc:creator>
  <lastModifiedBy>Karin Deck</lastModifiedBy>
  <dcterms:modified xsi:type="dcterms:W3CDTF">2023-04-13T19:00:09.9666139Z</dcterms:modified>
</coreProperties>
</file>